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96" w:rsidRDefault="00A201FA">
      <w:pPr>
        <w:wordWrap w:val="0"/>
        <w:ind w:right="120"/>
        <w:jc w:val="righ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项目编号：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</w:p>
    <w:p w:rsidR="00133196" w:rsidRDefault="00133196">
      <w:pPr>
        <w:jc w:val="center"/>
        <w:rPr>
          <w:b/>
          <w:sz w:val="36"/>
          <w:szCs w:val="36"/>
        </w:rPr>
      </w:pPr>
    </w:p>
    <w:p w:rsidR="00133196" w:rsidRDefault="00A201FA">
      <w:pPr>
        <w:spacing w:line="800" w:lineRule="exact"/>
        <w:ind w:left="420" w:right="-6"/>
        <w:jc w:val="center"/>
        <w:rPr>
          <w:rFonts w:eastAsia="黑体"/>
          <w:b/>
          <w:kern w:val="10"/>
          <w:sz w:val="52"/>
          <w:szCs w:val="52"/>
        </w:rPr>
      </w:pPr>
      <w:r>
        <w:rPr>
          <w:rFonts w:eastAsia="黑体" w:hint="eastAsia"/>
          <w:b/>
          <w:kern w:val="10"/>
          <w:sz w:val="52"/>
          <w:szCs w:val="52"/>
        </w:rPr>
        <w:t>华南农业大学</w:t>
      </w:r>
      <w:bookmarkStart w:id="0" w:name="_Hlk68158659"/>
      <w:r>
        <w:rPr>
          <w:rFonts w:eastAsia="黑体" w:hint="eastAsia"/>
          <w:b/>
          <w:kern w:val="10"/>
          <w:sz w:val="52"/>
          <w:szCs w:val="52"/>
        </w:rPr>
        <w:t>新农村发展研究院</w:t>
      </w:r>
      <w:bookmarkEnd w:id="0"/>
    </w:p>
    <w:p w:rsidR="00133196" w:rsidRPr="00EC02FC" w:rsidRDefault="00F42DCF" w:rsidP="00EC02FC">
      <w:pPr>
        <w:spacing w:line="800" w:lineRule="exact"/>
        <w:ind w:left="420" w:right="-6"/>
        <w:jc w:val="center"/>
        <w:rPr>
          <w:rFonts w:eastAsia="黑体"/>
          <w:b/>
          <w:kern w:val="10"/>
          <w:sz w:val="52"/>
          <w:szCs w:val="52"/>
        </w:rPr>
      </w:pPr>
      <w:r>
        <w:rPr>
          <w:rFonts w:eastAsia="黑体" w:hint="eastAsia"/>
          <w:b/>
          <w:kern w:val="10"/>
          <w:sz w:val="52"/>
          <w:szCs w:val="52"/>
        </w:rPr>
        <w:t>定点帮扶</w:t>
      </w:r>
      <w:r w:rsidR="00A201FA">
        <w:rPr>
          <w:rFonts w:eastAsia="黑体" w:hint="eastAsia"/>
          <w:b/>
          <w:kern w:val="10"/>
          <w:sz w:val="52"/>
          <w:szCs w:val="52"/>
        </w:rPr>
        <w:t>项目</w:t>
      </w:r>
      <w:r w:rsidR="00A201FA">
        <w:rPr>
          <w:rFonts w:eastAsia="黑体" w:hint="eastAsia"/>
          <w:b/>
          <w:kern w:val="10"/>
          <w:sz w:val="48"/>
          <w:szCs w:val="48"/>
        </w:rPr>
        <w:t>合同书</w:t>
      </w:r>
    </w:p>
    <w:p w:rsidR="00133196" w:rsidRDefault="00133196">
      <w:pPr>
        <w:spacing w:line="800" w:lineRule="exact"/>
        <w:ind w:left="420" w:right="-6"/>
        <w:jc w:val="center"/>
        <w:rPr>
          <w:rFonts w:eastAsia="黑体"/>
          <w:b/>
          <w:kern w:val="10"/>
          <w:sz w:val="48"/>
          <w:szCs w:val="48"/>
        </w:rPr>
      </w:pPr>
    </w:p>
    <w:p w:rsidR="00133196" w:rsidRDefault="00133196">
      <w:pPr>
        <w:spacing w:line="800" w:lineRule="exact"/>
        <w:ind w:left="420" w:right="-6"/>
        <w:jc w:val="center"/>
        <w:rPr>
          <w:rFonts w:ascii="黑体" w:eastAsia="黑体"/>
        </w:rPr>
      </w:pPr>
    </w:p>
    <w:p w:rsidR="00133196" w:rsidRDefault="00A201FA">
      <w:pPr>
        <w:snapToGrid w:val="0"/>
        <w:spacing w:line="360" w:lineRule="auto"/>
        <w:ind w:firstLineChars="50" w:firstLine="161"/>
        <w:jc w:val="left"/>
        <w:rPr>
          <w:b/>
          <w:sz w:val="32"/>
          <w:szCs w:val="32"/>
          <w:u w:val="thick"/>
        </w:rPr>
      </w:pPr>
      <w:r>
        <w:rPr>
          <w:rFonts w:ascii="宋体" w:eastAsia="宋体" w:hint="eastAsia"/>
          <w:b/>
          <w:sz w:val="32"/>
          <w:szCs w:val="32"/>
        </w:rPr>
        <w:t>项目</w:t>
      </w:r>
      <w:r>
        <w:rPr>
          <w:rFonts w:ascii="宋体" w:eastAsia="宋体"/>
          <w:b/>
          <w:sz w:val="32"/>
          <w:szCs w:val="32"/>
        </w:rPr>
        <w:t>名称：</w:t>
      </w:r>
      <w:r>
        <w:rPr>
          <w:rFonts w:ascii="宋体" w:eastAsia="宋体" w:hint="eastAsia"/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                                 </w:t>
      </w:r>
    </w:p>
    <w:p w:rsidR="00A201FA" w:rsidRDefault="00A201FA">
      <w:pPr>
        <w:snapToGrid w:val="0"/>
        <w:spacing w:line="360" w:lineRule="auto"/>
        <w:ind w:firstLineChars="50" w:firstLine="161"/>
        <w:jc w:val="left"/>
        <w:rPr>
          <w:rFonts w:ascii="宋体" w:eastAsia="宋体"/>
          <w:b/>
          <w:sz w:val="32"/>
          <w:szCs w:val="32"/>
        </w:rPr>
      </w:pPr>
      <w:r>
        <w:rPr>
          <w:rFonts w:ascii="宋体" w:eastAsia="宋体" w:hint="eastAsia"/>
          <w:b/>
          <w:sz w:val="32"/>
          <w:szCs w:val="32"/>
        </w:rPr>
        <w:t>项目</w:t>
      </w:r>
      <w:r>
        <w:rPr>
          <w:rFonts w:ascii="宋体" w:eastAsia="宋体"/>
          <w:b/>
          <w:sz w:val="32"/>
          <w:szCs w:val="32"/>
        </w:rPr>
        <w:t>负责人：</w:t>
      </w:r>
      <w:r>
        <w:rPr>
          <w:b/>
          <w:sz w:val="32"/>
          <w:szCs w:val="32"/>
          <w:u w:val="single"/>
        </w:rPr>
        <w:t xml:space="preserve">                                  </w:t>
      </w:r>
      <w:r>
        <w:rPr>
          <w:rFonts w:ascii="宋体" w:eastAsia="宋体" w:hint="eastAsia"/>
          <w:b/>
          <w:sz w:val="32"/>
          <w:szCs w:val="32"/>
        </w:rPr>
        <w:t xml:space="preserve"> </w:t>
      </w:r>
    </w:p>
    <w:p w:rsidR="00133196" w:rsidRDefault="00A201FA">
      <w:pPr>
        <w:snapToGrid w:val="0"/>
        <w:spacing w:line="360" w:lineRule="auto"/>
        <w:ind w:firstLineChars="50" w:firstLine="161"/>
        <w:jc w:val="left"/>
        <w:rPr>
          <w:rFonts w:ascii="宋体" w:eastAsia="宋体"/>
          <w:b/>
          <w:sz w:val="32"/>
          <w:szCs w:val="32"/>
          <w:u w:val="thick"/>
        </w:rPr>
      </w:pPr>
      <w:r>
        <w:rPr>
          <w:rFonts w:ascii="宋体" w:eastAsia="宋体"/>
          <w:b/>
          <w:sz w:val="32"/>
          <w:szCs w:val="32"/>
        </w:rPr>
        <w:t>联系方式</w:t>
      </w:r>
      <w:r>
        <w:rPr>
          <w:rFonts w:ascii="宋体" w:eastAsia="宋体" w:hint="eastAsia"/>
          <w:b/>
          <w:sz w:val="32"/>
          <w:szCs w:val="32"/>
        </w:rPr>
        <w:t>：</w:t>
      </w:r>
      <w:r>
        <w:rPr>
          <w:rFonts w:ascii="宋体" w:eastAsia="宋体"/>
          <w:b/>
          <w:sz w:val="32"/>
          <w:szCs w:val="32"/>
          <w:u w:val="single"/>
        </w:rPr>
        <w:t xml:space="preserve">                                    </w:t>
      </w:r>
      <w:r>
        <w:rPr>
          <w:rFonts w:ascii="宋体" w:eastAsia="宋体" w:hint="eastAsia"/>
          <w:b/>
          <w:sz w:val="32"/>
          <w:szCs w:val="32"/>
        </w:rPr>
        <w:t xml:space="preserve"> </w:t>
      </w:r>
    </w:p>
    <w:p w:rsidR="00133196" w:rsidRDefault="00A201FA">
      <w:pPr>
        <w:snapToGrid w:val="0"/>
        <w:spacing w:line="360" w:lineRule="auto"/>
        <w:ind w:firstLineChars="50" w:firstLine="161"/>
        <w:jc w:val="left"/>
        <w:rPr>
          <w:rFonts w:ascii="宋体" w:eastAsia="宋体"/>
          <w:b/>
          <w:sz w:val="32"/>
          <w:szCs w:val="32"/>
          <w:u w:val="thick"/>
        </w:rPr>
      </w:pPr>
      <w:r>
        <w:rPr>
          <w:rFonts w:ascii="宋体" w:eastAsia="宋体" w:hint="eastAsia"/>
          <w:b/>
          <w:sz w:val="32"/>
          <w:szCs w:val="32"/>
        </w:rPr>
        <w:t>所在</w:t>
      </w:r>
      <w:r>
        <w:rPr>
          <w:rFonts w:ascii="宋体" w:eastAsia="宋体"/>
          <w:b/>
          <w:sz w:val="32"/>
          <w:szCs w:val="32"/>
        </w:rPr>
        <w:t>单位：</w:t>
      </w:r>
      <w:r>
        <w:rPr>
          <w:rFonts w:ascii="宋体" w:eastAsia="宋体"/>
          <w:b/>
          <w:sz w:val="32"/>
          <w:szCs w:val="32"/>
          <w:u w:val="single"/>
        </w:rPr>
        <w:t xml:space="preserve">                                    </w:t>
      </w:r>
      <w:r>
        <w:rPr>
          <w:rFonts w:ascii="宋体" w:eastAsia="宋体" w:hint="eastAsia"/>
          <w:b/>
          <w:sz w:val="32"/>
          <w:szCs w:val="32"/>
        </w:rPr>
        <w:t xml:space="preserve"> </w:t>
      </w:r>
    </w:p>
    <w:p w:rsidR="00133196" w:rsidRDefault="00A201FA">
      <w:pPr>
        <w:snapToGrid w:val="0"/>
        <w:spacing w:line="360" w:lineRule="auto"/>
        <w:ind w:firstLineChars="50" w:firstLine="161"/>
        <w:jc w:val="left"/>
        <w:rPr>
          <w:rFonts w:ascii="宋体" w:eastAsia="宋体"/>
          <w:b/>
          <w:sz w:val="32"/>
          <w:szCs w:val="32"/>
          <w:u w:val="thick"/>
        </w:rPr>
      </w:pPr>
      <w:r>
        <w:rPr>
          <w:rFonts w:ascii="宋体" w:eastAsia="宋体" w:hint="eastAsia"/>
          <w:b/>
          <w:sz w:val="32"/>
          <w:szCs w:val="32"/>
        </w:rPr>
        <w:t>电子</w:t>
      </w:r>
      <w:r>
        <w:rPr>
          <w:rFonts w:ascii="宋体" w:eastAsia="宋体"/>
          <w:b/>
          <w:sz w:val="32"/>
          <w:szCs w:val="32"/>
        </w:rPr>
        <w:t>邮箱：</w:t>
      </w:r>
      <w:r>
        <w:rPr>
          <w:rFonts w:ascii="宋体" w:eastAsia="宋体"/>
          <w:b/>
          <w:sz w:val="32"/>
          <w:szCs w:val="32"/>
          <w:u w:val="single"/>
        </w:rPr>
        <w:t xml:space="preserve">                                    </w:t>
      </w:r>
      <w:r>
        <w:rPr>
          <w:rFonts w:ascii="宋体" w:eastAsia="宋体" w:hint="eastAsia"/>
          <w:b/>
          <w:sz w:val="32"/>
          <w:szCs w:val="32"/>
        </w:rPr>
        <w:t xml:space="preserve"> </w:t>
      </w:r>
    </w:p>
    <w:p w:rsidR="00133196" w:rsidRDefault="00A201FA">
      <w:pPr>
        <w:snapToGrid w:val="0"/>
        <w:spacing w:line="360" w:lineRule="auto"/>
        <w:ind w:firstLineChars="50" w:firstLine="161"/>
        <w:jc w:val="left"/>
        <w:rPr>
          <w:rFonts w:ascii="宋体" w:eastAsia="宋体"/>
          <w:b/>
          <w:sz w:val="32"/>
          <w:szCs w:val="32"/>
          <w:u w:val="thick"/>
        </w:rPr>
      </w:pPr>
      <w:r>
        <w:rPr>
          <w:rFonts w:ascii="宋体" w:eastAsia="宋体" w:hint="eastAsia"/>
          <w:b/>
          <w:sz w:val="32"/>
          <w:szCs w:val="32"/>
        </w:rPr>
        <w:t>填报</w:t>
      </w:r>
      <w:r>
        <w:rPr>
          <w:rFonts w:ascii="宋体" w:eastAsia="宋体"/>
          <w:b/>
          <w:sz w:val="32"/>
          <w:szCs w:val="32"/>
        </w:rPr>
        <w:t>日期：</w:t>
      </w:r>
      <w:r>
        <w:rPr>
          <w:rFonts w:ascii="宋体" w:eastAsia="宋体"/>
          <w:b/>
          <w:sz w:val="32"/>
          <w:szCs w:val="32"/>
          <w:u w:val="single"/>
        </w:rPr>
        <w:t xml:space="preserve">                                    </w:t>
      </w:r>
      <w:r>
        <w:rPr>
          <w:rFonts w:ascii="宋体" w:eastAsia="宋体" w:hint="eastAsia"/>
          <w:b/>
          <w:sz w:val="32"/>
          <w:szCs w:val="32"/>
        </w:rPr>
        <w:t xml:space="preserve"> </w:t>
      </w:r>
    </w:p>
    <w:p w:rsidR="00133196" w:rsidRDefault="00133196">
      <w:pPr>
        <w:snapToGrid w:val="0"/>
        <w:spacing w:line="360" w:lineRule="auto"/>
        <w:ind w:firstLineChars="50" w:firstLine="160"/>
        <w:jc w:val="left"/>
        <w:rPr>
          <w:rFonts w:ascii="宋体" w:eastAsia="宋体"/>
          <w:sz w:val="32"/>
          <w:szCs w:val="32"/>
        </w:rPr>
      </w:pPr>
    </w:p>
    <w:p w:rsidR="00133196" w:rsidRDefault="00133196">
      <w:pPr>
        <w:snapToGrid w:val="0"/>
        <w:spacing w:line="360" w:lineRule="auto"/>
        <w:jc w:val="center"/>
        <w:rPr>
          <w:rFonts w:ascii="黑体" w:eastAsia="黑体"/>
          <w:b/>
          <w:sz w:val="32"/>
          <w:szCs w:val="32"/>
        </w:rPr>
      </w:pPr>
    </w:p>
    <w:p w:rsidR="00133196" w:rsidRDefault="00133196">
      <w:pPr>
        <w:snapToGrid w:val="0"/>
        <w:spacing w:line="360" w:lineRule="auto"/>
        <w:jc w:val="center"/>
        <w:rPr>
          <w:rFonts w:ascii="黑体" w:eastAsia="黑体"/>
          <w:b/>
          <w:sz w:val="32"/>
          <w:szCs w:val="32"/>
        </w:rPr>
      </w:pPr>
    </w:p>
    <w:p w:rsidR="00133196" w:rsidRDefault="00133196">
      <w:pPr>
        <w:snapToGrid w:val="0"/>
        <w:spacing w:line="360" w:lineRule="auto"/>
        <w:jc w:val="center"/>
        <w:rPr>
          <w:rFonts w:ascii="黑体" w:eastAsia="黑体"/>
          <w:b/>
          <w:sz w:val="32"/>
          <w:szCs w:val="32"/>
        </w:rPr>
      </w:pPr>
    </w:p>
    <w:p w:rsidR="00EC02FC" w:rsidRDefault="00EC02FC">
      <w:pPr>
        <w:snapToGrid w:val="0"/>
        <w:spacing w:line="360" w:lineRule="auto"/>
        <w:jc w:val="center"/>
        <w:rPr>
          <w:rFonts w:ascii="黑体" w:eastAsia="黑体"/>
          <w:b/>
          <w:sz w:val="32"/>
          <w:szCs w:val="32"/>
        </w:rPr>
      </w:pPr>
    </w:p>
    <w:p w:rsidR="00133196" w:rsidRDefault="00133196">
      <w:pPr>
        <w:snapToGrid w:val="0"/>
        <w:spacing w:line="360" w:lineRule="auto"/>
        <w:jc w:val="center"/>
        <w:rPr>
          <w:rFonts w:ascii="黑体" w:eastAsia="黑体"/>
          <w:bCs/>
        </w:rPr>
      </w:pPr>
    </w:p>
    <w:p w:rsidR="009037F1" w:rsidRDefault="009037F1">
      <w:pPr>
        <w:snapToGrid w:val="0"/>
        <w:spacing w:line="360" w:lineRule="auto"/>
        <w:jc w:val="center"/>
        <w:rPr>
          <w:rFonts w:ascii="黑体" w:eastAsia="黑体"/>
          <w:bCs/>
        </w:rPr>
      </w:pPr>
    </w:p>
    <w:p w:rsidR="00AE6514" w:rsidRDefault="00A201FA">
      <w:pPr>
        <w:snapToGrid w:val="0"/>
        <w:spacing w:line="360" w:lineRule="auto"/>
        <w:jc w:val="center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 xml:space="preserve"> 华南农业大学新农村发展研究院</w:t>
      </w:r>
    </w:p>
    <w:p w:rsidR="00133196" w:rsidRDefault="00A201FA">
      <w:pPr>
        <w:snapToGrid w:val="0"/>
        <w:spacing w:line="360" w:lineRule="auto"/>
        <w:jc w:val="center"/>
        <w:rPr>
          <w:rFonts w:ascii="黑体" w:eastAsia="黑体"/>
          <w:bCs/>
        </w:rPr>
      </w:pPr>
      <w:bookmarkStart w:id="1" w:name="_GoBack"/>
      <w:bookmarkEnd w:id="1"/>
      <w:r>
        <w:rPr>
          <w:rFonts w:ascii="黑体" w:eastAsia="黑体" w:hint="eastAsia"/>
          <w:bCs/>
        </w:rPr>
        <w:t>二○二三年</w:t>
      </w:r>
      <w:r w:rsidR="00586314">
        <w:rPr>
          <w:rFonts w:ascii="黑体" w:eastAsia="黑体" w:hint="eastAsia"/>
          <w:bCs/>
        </w:rPr>
        <w:t>九</w:t>
      </w:r>
      <w:r>
        <w:rPr>
          <w:rFonts w:ascii="黑体" w:eastAsia="黑体" w:hint="eastAsia"/>
          <w:bCs/>
        </w:rPr>
        <w:t>月</w:t>
      </w:r>
    </w:p>
    <w:p w:rsidR="00133196" w:rsidRDefault="00133196">
      <w:pPr>
        <w:snapToGrid w:val="0"/>
        <w:spacing w:line="360" w:lineRule="auto"/>
        <w:jc w:val="center"/>
        <w:rPr>
          <w:rFonts w:ascii="黑体" w:eastAsia="黑体"/>
          <w:bCs/>
        </w:rPr>
      </w:pP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304"/>
        <w:gridCol w:w="884"/>
        <w:gridCol w:w="548"/>
        <w:gridCol w:w="870"/>
        <w:gridCol w:w="817"/>
        <w:gridCol w:w="1167"/>
        <w:gridCol w:w="373"/>
        <w:gridCol w:w="1912"/>
      </w:tblGrid>
      <w:tr w:rsidR="00133196">
        <w:trPr>
          <w:trHeight w:hRule="exact" w:val="586"/>
          <w:jc w:val="center"/>
        </w:trPr>
        <w:tc>
          <w:tcPr>
            <w:tcW w:w="8738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133196" w:rsidRDefault="00A201FA" w:rsidP="00EC02FC">
            <w:pPr>
              <w:snapToGrid w:val="0"/>
              <w:spacing w:line="360" w:lineRule="auto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</w:rPr>
              <w:lastRenderedPageBreak/>
              <w:t>一、</w:t>
            </w:r>
            <w:r w:rsidR="00EC02FC">
              <w:rPr>
                <w:rFonts w:ascii="黑体" w:eastAsia="黑体" w:hAnsi="黑体" w:cs="黑体" w:hint="eastAsia"/>
              </w:rPr>
              <w:t>项目基本</w:t>
            </w:r>
            <w:r w:rsidR="00EC02FC">
              <w:rPr>
                <w:rFonts w:ascii="黑体" w:eastAsia="黑体" w:hAnsi="黑体" w:cs="黑体"/>
              </w:rPr>
              <w:t>情况</w:t>
            </w:r>
          </w:p>
        </w:tc>
      </w:tr>
      <w:tr w:rsidR="00133196">
        <w:trPr>
          <w:trHeight w:hRule="exact" w:val="680"/>
          <w:jc w:val="center"/>
        </w:trPr>
        <w:tc>
          <w:tcPr>
            <w:tcW w:w="2167" w:type="dxa"/>
            <w:gridSpan w:val="2"/>
            <w:vAlign w:val="center"/>
          </w:tcPr>
          <w:p w:rsidR="00133196" w:rsidRDefault="00A201FA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项目名称</w:t>
            </w:r>
          </w:p>
        </w:tc>
        <w:tc>
          <w:tcPr>
            <w:tcW w:w="6571" w:type="dxa"/>
            <w:gridSpan w:val="7"/>
            <w:vAlign w:val="center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</w:tr>
      <w:tr w:rsidR="00133196" w:rsidTr="00EC02FC">
        <w:trPr>
          <w:trHeight w:hRule="exact" w:val="680"/>
          <w:jc w:val="center"/>
        </w:trPr>
        <w:tc>
          <w:tcPr>
            <w:tcW w:w="2167" w:type="dxa"/>
            <w:gridSpan w:val="2"/>
            <w:vAlign w:val="center"/>
          </w:tcPr>
          <w:p w:rsidR="00133196" w:rsidRDefault="00A201FA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承担单位</w:t>
            </w:r>
          </w:p>
        </w:tc>
        <w:tc>
          <w:tcPr>
            <w:tcW w:w="1432" w:type="dxa"/>
            <w:gridSpan w:val="2"/>
            <w:vAlign w:val="center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  <w:color w:val="FF0000"/>
              </w:rPr>
            </w:pPr>
          </w:p>
        </w:tc>
        <w:tc>
          <w:tcPr>
            <w:tcW w:w="2854" w:type="dxa"/>
            <w:gridSpan w:val="3"/>
            <w:vAlign w:val="center"/>
          </w:tcPr>
          <w:p w:rsidR="00133196" w:rsidRDefault="00A201FA">
            <w:pPr>
              <w:spacing w:line="320" w:lineRule="exact"/>
              <w:rPr>
                <w:rFonts w:hAnsi="仿宋_GB2312" w:cs="仿宋_GB2312"/>
                <w:b/>
                <w:bCs/>
                <w:color w:val="FF0000"/>
              </w:rPr>
            </w:pPr>
            <w:r>
              <w:rPr>
                <w:rFonts w:hAnsi="仿宋_GB2312" w:cs="仿宋_GB2312"/>
                <w:b/>
                <w:bCs/>
              </w:rPr>
              <w:t>资助</w:t>
            </w:r>
            <w:r>
              <w:rPr>
                <w:rFonts w:hAnsi="仿宋_GB2312" w:cs="仿宋_GB2312" w:hint="eastAsia"/>
                <w:b/>
                <w:bCs/>
              </w:rPr>
              <w:t>经费（万元）</w:t>
            </w:r>
          </w:p>
        </w:tc>
        <w:tc>
          <w:tcPr>
            <w:tcW w:w="2285" w:type="dxa"/>
            <w:gridSpan w:val="2"/>
            <w:vAlign w:val="center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  <w:color w:val="FF0000"/>
              </w:rPr>
            </w:pPr>
          </w:p>
        </w:tc>
      </w:tr>
      <w:tr w:rsidR="00133196" w:rsidTr="00EC02FC">
        <w:trPr>
          <w:trHeight w:hRule="exact" w:val="680"/>
          <w:jc w:val="center"/>
        </w:trPr>
        <w:tc>
          <w:tcPr>
            <w:tcW w:w="2167" w:type="dxa"/>
            <w:gridSpan w:val="2"/>
            <w:vAlign w:val="center"/>
          </w:tcPr>
          <w:p w:rsidR="00133196" w:rsidRDefault="00A201FA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项目负责人</w:t>
            </w:r>
          </w:p>
        </w:tc>
        <w:tc>
          <w:tcPr>
            <w:tcW w:w="1432" w:type="dxa"/>
            <w:gridSpan w:val="2"/>
            <w:vAlign w:val="center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2854" w:type="dxa"/>
            <w:gridSpan w:val="3"/>
            <w:vAlign w:val="center"/>
          </w:tcPr>
          <w:p w:rsidR="00133196" w:rsidRDefault="00A201FA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职称/职务</w:t>
            </w:r>
          </w:p>
        </w:tc>
        <w:tc>
          <w:tcPr>
            <w:tcW w:w="2285" w:type="dxa"/>
            <w:gridSpan w:val="2"/>
            <w:vAlign w:val="center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</w:tr>
      <w:tr w:rsidR="00133196">
        <w:trPr>
          <w:trHeight w:hRule="exact" w:val="680"/>
          <w:jc w:val="center"/>
        </w:trPr>
        <w:tc>
          <w:tcPr>
            <w:tcW w:w="2167" w:type="dxa"/>
            <w:gridSpan w:val="2"/>
            <w:vAlign w:val="center"/>
          </w:tcPr>
          <w:p w:rsidR="00133196" w:rsidRDefault="00A201FA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研究</w:t>
            </w:r>
            <w:r>
              <w:rPr>
                <w:rFonts w:hAnsi="仿宋_GB2312" w:cs="仿宋_GB2312"/>
                <w:b/>
                <w:bCs/>
              </w:rPr>
              <w:t>领域</w:t>
            </w:r>
          </w:p>
        </w:tc>
        <w:tc>
          <w:tcPr>
            <w:tcW w:w="6571" w:type="dxa"/>
            <w:gridSpan w:val="7"/>
            <w:vAlign w:val="center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</w:tr>
      <w:tr w:rsidR="00133196">
        <w:trPr>
          <w:trHeight w:hRule="exact" w:val="680"/>
          <w:jc w:val="center"/>
        </w:trPr>
        <w:tc>
          <w:tcPr>
            <w:tcW w:w="2167" w:type="dxa"/>
            <w:gridSpan w:val="2"/>
            <w:vAlign w:val="center"/>
          </w:tcPr>
          <w:p w:rsidR="00133196" w:rsidRDefault="00A201FA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服务</w:t>
            </w:r>
            <w:r w:rsidR="00F42DCF">
              <w:rPr>
                <w:rFonts w:hAnsi="仿宋_GB2312" w:cs="仿宋_GB2312" w:hint="eastAsia"/>
                <w:b/>
                <w:bCs/>
              </w:rPr>
              <w:t>的</w:t>
            </w:r>
            <w:r>
              <w:rPr>
                <w:rFonts w:hAnsi="仿宋_GB2312" w:cs="仿宋_GB2312" w:hint="eastAsia"/>
                <w:b/>
                <w:bCs/>
              </w:rPr>
              <w:t>地区</w:t>
            </w:r>
          </w:p>
        </w:tc>
        <w:tc>
          <w:tcPr>
            <w:tcW w:w="6571" w:type="dxa"/>
            <w:gridSpan w:val="7"/>
            <w:vAlign w:val="center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</w:tr>
      <w:tr w:rsidR="00F42DCF">
        <w:trPr>
          <w:trHeight w:hRule="exact" w:val="680"/>
          <w:jc w:val="center"/>
        </w:trPr>
        <w:tc>
          <w:tcPr>
            <w:tcW w:w="2167" w:type="dxa"/>
            <w:gridSpan w:val="2"/>
            <w:vAlign w:val="center"/>
          </w:tcPr>
          <w:p w:rsidR="00F42DCF" w:rsidRDefault="00F42DCF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服务</w:t>
            </w:r>
            <w:r>
              <w:rPr>
                <w:rFonts w:hAnsi="仿宋_GB2312" w:cs="仿宋_GB2312"/>
                <w:b/>
                <w:bCs/>
              </w:rPr>
              <w:t>的产业</w:t>
            </w:r>
          </w:p>
        </w:tc>
        <w:tc>
          <w:tcPr>
            <w:tcW w:w="6571" w:type="dxa"/>
            <w:gridSpan w:val="7"/>
            <w:vAlign w:val="center"/>
          </w:tcPr>
          <w:p w:rsidR="00F42DCF" w:rsidRDefault="00F42DCF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</w:tr>
      <w:tr w:rsidR="00F42DCF" w:rsidTr="00F42DCF">
        <w:trPr>
          <w:trHeight w:hRule="exact" w:val="680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CF" w:rsidRDefault="00F42DCF" w:rsidP="00C41FC1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服务企业</w:t>
            </w:r>
            <w:r>
              <w:rPr>
                <w:rFonts w:hAnsi="仿宋_GB2312" w:cs="仿宋_GB2312"/>
                <w:b/>
                <w:bCs/>
              </w:rPr>
              <w:t>名称</w:t>
            </w:r>
          </w:p>
        </w:tc>
        <w:tc>
          <w:tcPr>
            <w:tcW w:w="6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CF" w:rsidRDefault="00F42DCF" w:rsidP="00C41FC1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</w:tr>
      <w:tr w:rsidR="00133196">
        <w:trPr>
          <w:trHeight w:hRule="exact" w:val="710"/>
          <w:jc w:val="center"/>
        </w:trPr>
        <w:tc>
          <w:tcPr>
            <w:tcW w:w="2167" w:type="dxa"/>
            <w:gridSpan w:val="2"/>
            <w:vAlign w:val="center"/>
          </w:tcPr>
          <w:p w:rsidR="00133196" w:rsidRDefault="00F42DCF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项目</w:t>
            </w:r>
            <w:r w:rsidR="00A201FA">
              <w:rPr>
                <w:rFonts w:hAnsi="仿宋_GB2312" w:cs="仿宋_GB2312" w:hint="eastAsia"/>
                <w:b/>
                <w:bCs/>
              </w:rPr>
              <w:t>起止时间</w:t>
            </w:r>
          </w:p>
        </w:tc>
        <w:tc>
          <w:tcPr>
            <w:tcW w:w="6571" w:type="dxa"/>
            <w:gridSpan w:val="7"/>
            <w:vAlign w:val="center"/>
          </w:tcPr>
          <w:p w:rsidR="00133196" w:rsidRDefault="00133196" w:rsidP="00F42DCF">
            <w:pPr>
              <w:spacing w:line="320" w:lineRule="exact"/>
              <w:jc w:val="left"/>
              <w:rPr>
                <w:rFonts w:hAnsi="仿宋_GB2312" w:cs="仿宋_GB2312"/>
                <w:b/>
                <w:bCs/>
                <w:sz w:val="44"/>
                <w:szCs w:val="44"/>
              </w:rPr>
            </w:pPr>
          </w:p>
        </w:tc>
      </w:tr>
      <w:tr w:rsidR="00133196" w:rsidTr="00F42DCF">
        <w:trPr>
          <w:trHeight w:val="745"/>
          <w:jc w:val="center"/>
        </w:trPr>
        <w:tc>
          <w:tcPr>
            <w:tcW w:w="863" w:type="dxa"/>
            <w:vMerge w:val="restart"/>
            <w:vAlign w:val="center"/>
          </w:tcPr>
          <w:p w:rsidR="00133196" w:rsidRDefault="00A201FA">
            <w:pPr>
              <w:spacing w:line="480" w:lineRule="auto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团</w:t>
            </w:r>
          </w:p>
          <w:p w:rsidR="00133196" w:rsidRDefault="00A201FA">
            <w:pPr>
              <w:spacing w:line="480" w:lineRule="auto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队</w:t>
            </w:r>
          </w:p>
          <w:p w:rsidR="00133196" w:rsidRDefault="00A201FA">
            <w:pPr>
              <w:spacing w:line="480" w:lineRule="auto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成</w:t>
            </w:r>
          </w:p>
          <w:p w:rsidR="00133196" w:rsidRDefault="00A201FA">
            <w:pPr>
              <w:spacing w:line="480" w:lineRule="auto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员</w:t>
            </w:r>
          </w:p>
        </w:tc>
        <w:tc>
          <w:tcPr>
            <w:tcW w:w="1304" w:type="dxa"/>
            <w:vAlign w:val="center"/>
          </w:tcPr>
          <w:p w:rsidR="00133196" w:rsidRDefault="00A201FA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姓名</w:t>
            </w:r>
          </w:p>
        </w:tc>
        <w:tc>
          <w:tcPr>
            <w:tcW w:w="884" w:type="dxa"/>
            <w:vAlign w:val="center"/>
          </w:tcPr>
          <w:p w:rsidR="00133196" w:rsidRDefault="00A201FA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133196" w:rsidRDefault="00A201FA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出生年月</w:t>
            </w:r>
          </w:p>
        </w:tc>
        <w:tc>
          <w:tcPr>
            <w:tcW w:w="817" w:type="dxa"/>
            <w:vAlign w:val="center"/>
          </w:tcPr>
          <w:p w:rsidR="00133196" w:rsidRDefault="00A201FA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职称</w:t>
            </w:r>
          </w:p>
        </w:tc>
        <w:tc>
          <w:tcPr>
            <w:tcW w:w="1540" w:type="dxa"/>
            <w:gridSpan w:val="2"/>
            <w:vAlign w:val="center"/>
          </w:tcPr>
          <w:p w:rsidR="00133196" w:rsidRDefault="00A201FA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所在单位</w:t>
            </w:r>
          </w:p>
        </w:tc>
        <w:tc>
          <w:tcPr>
            <w:tcW w:w="1912" w:type="dxa"/>
            <w:vAlign w:val="center"/>
          </w:tcPr>
          <w:p w:rsidR="00133196" w:rsidRDefault="00A201FA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  <w:r>
              <w:rPr>
                <w:rFonts w:hAnsi="仿宋_GB2312" w:cs="仿宋_GB2312" w:hint="eastAsia"/>
                <w:b/>
                <w:bCs/>
              </w:rPr>
              <w:t>任务分工</w:t>
            </w:r>
          </w:p>
        </w:tc>
      </w:tr>
      <w:tr w:rsidR="00133196" w:rsidTr="00F42DCF">
        <w:trPr>
          <w:trHeight w:val="748"/>
          <w:jc w:val="center"/>
        </w:trPr>
        <w:tc>
          <w:tcPr>
            <w:tcW w:w="863" w:type="dxa"/>
            <w:vMerge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304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884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418" w:type="dxa"/>
            <w:gridSpan w:val="2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817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540" w:type="dxa"/>
            <w:gridSpan w:val="2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912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</w:tr>
      <w:tr w:rsidR="00133196" w:rsidTr="00F42DCF">
        <w:trPr>
          <w:trHeight w:val="738"/>
          <w:jc w:val="center"/>
        </w:trPr>
        <w:tc>
          <w:tcPr>
            <w:tcW w:w="863" w:type="dxa"/>
            <w:vMerge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304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884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418" w:type="dxa"/>
            <w:gridSpan w:val="2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817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540" w:type="dxa"/>
            <w:gridSpan w:val="2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912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</w:tr>
      <w:tr w:rsidR="00133196" w:rsidTr="00F42DCF">
        <w:trPr>
          <w:trHeight w:val="756"/>
          <w:jc w:val="center"/>
        </w:trPr>
        <w:tc>
          <w:tcPr>
            <w:tcW w:w="863" w:type="dxa"/>
            <w:vMerge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304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884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418" w:type="dxa"/>
            <w:gridSpan w:val="2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817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540" w:type="dxa"/>
            <w:gridSpan w:val="2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912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</w:tr>
      <w:tr w:rsidR="00133196" w:rsidTr="00F42DCF">
        <w:trPr>
          <w:trHeight w:val="746"/>
          <w:jc w:val="center"/>
        </w:trPr>
        <w:tc>
          <w:tcPr>
            <w:tcW w:w="863" w:type="dxa"/>
            <w:vMerge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304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884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418" w:type="dxa"/>
            <w:gridSpan w:val="2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817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540" w:type="dxa"/>
            <w:gridSpan w:val="2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  <w:tc>
          <w:tcPr>
            <w:tcW w:w="1912" w:type="dxa"/>
          </w:tcPr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  <w:b/>
                <w:bCs/>
              </w:rPr>
            </w:pPr>
          </w:p>
        </w:tc>
      </w:tr>
      <w:tr w:rsidR="00133196">
        <w:trPr>
          <w:trHeight w:val="90"/>
          <w:jc w:val="center"/>
        </w:trPr>
        <w:tc>
          <w:tcPr>
            <w:tcW w:w="8738" w:type="dxa"/>
            <w:gridSpan w:val="9"/>
            <w:tcBorders>
              <w:left w:val="nil"/>
              <w:right w:val="nil"/>
            </w:tcBorders>
          </w:tcPr>
          <w:p w:rsidR="00133196" w:rsidRDefault="00A201FA">
            <w:pPr>
              <w:snapToGrid w:val="0"/>
              <w:spacing w:line="360" w:lineRule="auto"/>
              <w:rPr>
                <w:rFonts w:hAnsi="仿宋_GB2312" w:cs="仿宋_GB2312"/>
              </w:rPr>
            </w:pPr>
            <w:r>
              <w:rPr>
                <w:rFonts w:ascii="黑体" w:eastAsia="黑体" w:hAnsi="黑体" w:cs="黑体" w:hint="eastAsia"/>
              </w:rPr>
              <w:t>二、项目概述</w:t>
            </w:r>
          </w:p>
        </w:tc>
      </w:tr>
      <w:tr w:rsidR="00133196">
        <w:trPr>
          <w:trHeight w:val="746"/>
          <w:jc w:val="center"/>
        </w:trPr>
        <w:tc>
          <w:tcPr>
            <w:tcW w:w="8738" w:type="dxa"/>
            <w:gridSpan w:val="9"/>
            <w:tcBorders>
              <w:bottom w:val="single" w:sz="4" w:space="0" w:color="auto"/>
            </w:tcBorders>
          </w:tcPr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</w:tc>
      </w:tr>
      <w:tr w:rsidR="00133196">
        <w:trPr>
          <w:trHeight w:val="274"/>
          <w:jc w:val="center"/>
        </w:trPr>
        <w:tc>
          <w:tcPr>
            <w:tcW w:w="8738" w:type="dxa"/>
            <w:gridSpan w:val="9"/>
            <w:tcBorders>
              <w:left w:val="nil"/>
              <w:right w:val="nil"/>
            </w:tcBorders>
          </w:tcPr>
          <w:p w:rsidR="00133196" w:rsidRDefault="00A201FA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lastRenderedPageBreak/>
              <w:t>三、实施方案（技术简述、服务内容、实施进度等）</w:t>
            </w:r>
          </w:p>
        </w:tc>
      </w:tr>
      <w:tr w:rsidR="00133196">
        <w:trPr>
          <w:trHeight w:val="746"/>
          <w:jc w:val="center"/>
        </w:trPr>
        <w:tc>
          <w:tcPr>
            <w:tcW w:w="8738" w:type="dxa"/>
            <w:gridSpan w:val="9"/>
            <w:tcBorders>
              <w:bottom w:val="single" w:sz="4" w:space="0" w:color="auto"/>
            </w:tcBorders>
          </w:tcPr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</w:tc>
      </w:tr>
      <w:tr w:rsidR="00133196">
        <w:trPr>
          <w:trHeight w:val="1251"/>
          <w:jc w:val="center"/>
        </w:trPr>
        <w:tc>
          <w:tcPr>
            <w:tcW w:w="8738" w:type="dxa"/>
            <w:gridSpan w:val="9"/>
            <w:tcBorders>
              <w:left w:val="nil"/>
              <w:right w:val="nil"/>
            </w:tcBorders>
          </w:tcPr>
          <w:p w:rsidR="00133196" w:rsidRDefault="00A201FA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考核指标</w:t>
            </w:r>
          </w:p>
          <w:p w:rsidR="00133196" w:rsidRDefault="00A201FA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  <w:r>
              <w:rPr>
                <w:rFonts w:hint="eastAsia"/>
                <w:color w:val="000000"/>
              </w:rPr>
              <w:t>项目</w:t>
            </w:r>
            <w:r>
              <w:rPr>
                <w:color w:val="000000"/>
              </w:rPr>
              <w:t>验收时的</w:t>
            </w:r>
            <w:r>
              <w:rPr>
                <w:rFonts w:hint="eastAsia"/>
                <w:color w:val="000000"/>
              </w:rPr>
              <w:t>绩效</w:t>
            </w:r>
            <w:r>
              <w:rPr>
                <w:color w:val="000000"/>
              </w:rPr>
              <w:t>考核</w:t>
            </w:r>
            <w:r>
              <w:rPr>
                <w:rFonts w:hint="eastAsia"/>
                <w:color w:val="000000"/>
              </w:rPr>
              <w:t>包括以下</w:t>
            </w:r>
            <w:r>
              <w:rPr>
                <w:color w:val="000000"/>
              </w:rPr>
              <w:t>几个方面的</w:t>
            </w:r>
            <w:r>
              <w:rPr>
                <w:rFonts w:hint="eastAsia"/>
                <w:color w:val="000000"/>
              </w:rPr>
              <w:t>指标</w:t>
            </w:r>
            <w:r>
              <w:rPr>
                <w:color w:val="000000"/>
              </w:rPr>
              <w:t>:</w:t>
            </w:r>
          </w:p>
        </w:tc>
      </w:tr>
      <w:tr w:rsidR="00133196">
        <w:trPr>
          <w:trHeight w:val="746"/>
          <w:jc w:val="center"/>
        </w:trPr>
        <w:tc>
          <w:tcPr>
            <w:tcW w:w="8738" w:type="dxa"/>
            <w:gridSpan w:val="9"/>
            <w:tcBorders>
              <w:bottom w:val="single" w:sz="4" w:space="0" w:color="auto"/>
            </w:tcBorders>
          </w:tcPr>
          <w:p w:rsidR="00133196" w:rsidRDefault="00A201FA">
            <w:pPr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1.示范推广新品种、新产品、新工艺、新技术、</w:t>
            </w:r>
            <w:r>
              <w:rPr>
                <w:color w:val="000000"/>
              </w:rPr>
              <w:t>新装备</w:t>
            </w:r>
            <w:r>
              <w:rPr>
                <w:rFonts w:hint="eastAsia"/>
                <w:color w:val="000000"/>
              </w:rPr>
              <w:t>不</w:t>
            </w:r>
            <w:r>
              <w:rPr>
                <w:color w:val="000000"/>
              </w:rPr>
              <w:t>少于</w:t>
            </w:r>
            <w:r w:rsidR="00F42DCF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项；</w:t>
            </w:r>
          </w:p>
          <w:p w:rsidR="00133196" w:rsidRDefault="00A201FA">
            <w:pPr>
              <w:spacing w:line="5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2.团队</w:t>
            </w:r>
            <w:r>
              <w:rPr>
                <w:color w:val="000000"/>
              </w:rPr>
              <w:t>成员开展</w:t>
            </w:r>
            <w:r>
              <w:rPr>
                <w:rFonts w:hint="eastAsia"/>
                <w:color w:val="000000"/>
              </w:rPr>
              <w:t>技术服务</w:t>
            </w:r>
            <w:r>
              <w:rPr>
                <w:color w:val="000000"/>
              </w:rPr>
              <w:t>或咨询活动不少于20次；</w:t>
            </w:r>
          </w:p>
          <w:p w:rsidR="00133196" w:rsidRDefault="00A201FA">
            <w:pPr>
              <w:spacing w:line="56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color w:val="000000"/>
              </w:rPr>
              <w:t>建立</w:t>
            </w:r>
            <w:r>
              <w:rPr>
                <w:color w:val="000000"/>
              </w:rPr>
              <w:t>技术示范基地不少于3个；</w:t>
            </w:r>
          </w:p>
          <w:p w:rsidR="00133196" w:rsidRDefault="00A201FA">
            <w:pPr>
              <w:spacing w:line="5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 w:rsidR="005C0354">
              <w:rPr>
                <w:color w:val="000000"/>
              </w:rPr>
              <w:t>.</w:t>
            </w:r>
            <w:r>
              <w:rPr>
                <w:color w:val="000000"/>
              </w:rPr>
              <w:t>培训</w:t>
            </w:r>
            <w:r>
              <w:rPr>
                <w:color w:val="000000"/>
              </w:rPr>
              <w:t>“</w:t>
            </w:r>
            <w:r>
              <w:rPr>
                <w:color w:val="000000"/>
              </w:rPr>
              <w:t>新农人</w:t>
            </w:r>
            <w:r>
              <w:rPr>
                <w:color w:val="000000"/>
              </w:rPr>
              <w:t>”</w:t>
            </w:r>
            <w:r>
              <w:rPr>
                <w:color w:val="000000"/>
              </w:rPr>
              <w:t>（含农民）不少于200人次；</w:t>
            </w:r>
          </w:p>
          <w:p w:rsidR="00133196" w:rsidRDefault="005C0354">
            <w:pPr>
              <w:spacing w:line="5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</w:t>
            </w:r>
            <w:r w:rsidR="00A201FA">
              <w:rPr>
                <w:rFonts w:hint="eastAsia"/>
                <w:color w:val="000000"/>
              </w:rPr>
              <w:t>产生</w:t>
            </w:r>
            <w:r w:rsidR="00A201FA">
              <w:rPr>
                <w:color w:val="000000"/>
              </w:rPr>
              <w:t>一定的</w:t>
            </w:r>
            <w:r w:rsidR="00A201FA">
              <w:rPr>
                <w:rFonts w:hint="eastAsia"/>
                <w:color w:val="000000"/>
              </w:rPr>
              <w:t>经济、社会、环境效益；</w:t>
            </w:r>
          </w:p>
          <w:p w:rsidR="00133196" w:rsidRDefault="00A201FA">
            <w:pPr>
              <w:spacing w:line="560" w:lineRule="exact"/>
              <w:jc w:val="left"/>
              <w:rPr>
                <w:rFonts w:hAnsi="仿宋_GB2312" w:cs="仿宋_GB2312"/>
              </w:rPr>
            </w:pPr>
            <w:r>
              <w:rPr>
                <w:rFonts w:hint="eastAsia"/>
                <w:color w:val="000000"/>
              </w:rPr>
              <w:t>6</w:t>
            </w:r>
            <w:r w:rsidR="005C0354">
              <w:rPr>
                <w:color w:val="000000"/>
              </w:rPr>
              <w:t>.</w:t>
            </w:r>
            <w:r>
              <w:rPr>
                <w:color w:val="000000"/>
              </w:rPr>
              <w:t>在</w:t>
            </w:r>
            <w:r>
              <w:rPr>
                <w:rFonts w:hint="eastAsia"/>
                <w:color w:val="000000"/>
              </w:rPr>
              <w:t>各类</w:t>
            </w:r>
            <w:r>
              <w:rPr>
                <w:color w:val="000000"/>
              </w:rPr>
              <w:t>媒体平台发布</w:t>
            </w:r>
            <w:r>
              <w:rPr>
                <w:rFonts w:hint="eastAsia"/>
                <w:color w:val="000000"/>
              </w:rPr>
              <w:t>宣传定点帮扶的报道</w:t>
            </w:r>
            <w:r>
              <w:rPr>
                <w:color w:val="000000"/>
              </w:rPr>
              <w:t>不少于5</w:t>
            </w:r>
            <w:r>
              <w:rPr>
                <w:rFonts w:hint="eastAsia"/>
                <w:color w:val="000000"/>
              </w:rPr>
              <w:t>篇</w:t>
            </w:r>
            <w:r>
              <w:rPr>
                <w:color w:val="000000"/>
              </w:rPr>
              <w:t>。</w:t>
            </w:r>
          </w:p>
          <w:p w:rsidR="00133196" w:rsidRDefault="00133196">
            <w:pPr>
              <w:spacing w:line="320" w:lineRule="exact"/>
              <w:jc w:val="center"/>
              <w:rPr>
                <w:rFonts w:hAnsi="仿宋_GB2312" w:cs="仿宋_GB2312"/>
              </w:rPr>
            </w:pPr>
          </w:p>
        </w:tc>
      </w:tr>
      <w:tr w:rsidR="00133196">
        <w:trPr>
          <w:trHeight w:val="303"/>
          <w:jc w:val="center"/>
        </w:trPr>
        <w:tc>
          <w:tcPr>
            <w:tcW w:w="8738" w:type="dxa"/>
            <w:gridSpan w:val="9"/>
            <w:tcBorders>
              <w:left w:val="nil"/>
              <w:right w:val="nil"/>
            </w:tcBorders>
          </w:tcPr>
          <w:p w:rsidR="00133196" w:rsidRDefault="00A201FA">
            <w:pPr>
              <w:snapToGrid w:val="0"/>
              <w:spacing w:line="360" w:lineRule="auto"/>
              <w:jc w:val="left"/>
              <w:rPr>
                <w:rFonts w:hAnsi="仿宋_GB2312" w:cs="仿宋_GB2312"/>
              </w:rPr>
            </w:pPr>
            <w:r>
              <w:rPr>
                <w:rFonts w:ascii="黑体" w:eastAsia="黑体" w:hAnsi="黑体" w:cs="黑体" w:hint="eastAsia"/>
              </w:rPr>
              <w:t xml:space="preserve">五、经费预算 </w:t>
            </w:r>
            <w:r>
              <w:rPr>
                <w:rFonts w:ascii="黑体" w:eastAsia="黑体" w:hAnsi="黑体" w:cs="黑体"/>
              </w:rPr>
              <w:t xml:space="preserve">                                      </w:t>
            </w:r>
            <w:r>
              <w:rPr>
                <w:rFonts w:hint="eastAsia"/>
                <w:b/>
                <w:bCs/>
                <w:sz w:val="24"/>
              </w:rPr>
              <w:t>单位：万元</w:t>
            </w:r>
          </w:p>
        </w:tc>
      </w:tr>
      <w:tr w:rsidR="00133196" w:rsidTr="00EC02FC">
        <w:trPr>
          <w:trHeight w:val="303"/>
          <w:jc w:val="center"/>
        </w:trPr>
        <w:tc>
          <w:tcPr>
            <w:tcW w:w="863" w:type="dxa"/>
            <w:vAlign w:val="center"/>
          </w:tcPr>
          <w:p w:rsidR="00133196" w:rsidRDefault="00A201FA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lastRenderedPageBreak/>
              <w:t>序号</w:t>
            </w:r>
          </w:p>
        </w:tc>
        <w:tc>
          <w:tcPr>
            <w:tcW w:w="2736" w:type="dxa"/>
            <w:gridSpan w:val="3"/>
            <w:vAlign w:val="center"/>
          </w:tcPr>
          <w:p w:rsidR="00133196" w:rsidRDefault="00A201FA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预算科目名称</w:t>
            </w:r>
          </w:p>
        </w:tc>
        <w:tc>
          <w:tcPr>
            <w:tcW w:w="2854" w:type="dxa"/>
            <w:gridSpan w:val="3"/>
            <w:vAlign w:val="center"/>
          </w:tcPr>
          <w:p w:rsidR="00133196" w:rsidRDefault="00A201FA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经费</w:t>
            </w:r>
          </w:p>
        </w:tc>
        <w:tc>
          <w:tcPr>
            <w:tcW w:w="2285" w:type="dxa"/>
            <w:gridSpan w:val="2"/>
            <w:vAlign w:val="center"/>
          </w:tcPr>
          <w:p w:rsidR="00133196" w:rsidRDefault="00A201FA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备注</w:t>
            </w:r>
          </w:p>
        </w:tc>
      </w:tr>
      <w:tr w:rsidR="00133196" w:rsidTr="00EC02FC">
        <w:trPr>
          <w:trHeight w:val="303"/>
          <w:jc w:val="center"/>
        </w:trPr>
        <w:tc>
          <w:tcPr>
            <w:tcW w:w="863" w:type="dxa"/>
            <w:vAlign w:val="center"/>
          </w:tcPr>
          <w:p w:rsidR="00133196" w:rsidRDefault="00A201FA">
            <w:pPr>
              <w:jc w:val="center"/>
              <w:rPr>
                <w:rFonts w:hAnsi="仿宋_GB2312" w:cs="仿宋_GB2312"/>
                <w:szCs w:val="21"/>
              </w:rPr>
            </w:pPr>
            <w:r>
              <w:rPr>
                <w:rFonts w:hAnsi="仿宋_GB2312" w:cs="仿宋_GB2312" w:hint="eastAsia"/>
                <w:szCs w:val="21"/>
              </w:rPr>
              <w:t>1</w:t>
            </w:r>
          </w:p>
        </w:tc>
        <w:tc>
          <w:tcPr>
            <w:tcW w:w="2736" w:type="dxa"/>
            <w:gridSpan w:val="3"/>
            <w:vAlign w:val="center"/>
          </w:tcPr>
          <w:p w:rsidR="00133196" w:rsidRDefault="00A201FA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差旅费</w:t>
            </w:r>
          </w:p>
        </w:tc>
        <w:tc>
          <w:tcPr>
            <w:tcW w:w="2854" w:type="dxa"/>
            <w:gridSpan w:val="3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</w:tr>
      <w:tr w:rsidR="00133196" w:rsidTr="00EC02FC">
        <w:trPr>
          <w:trHeight w:val="641"/>
          <w:jc w:val="center"/>
        </w:trPr>
        <w:tc>
          <w:tcPr>
            <w:tcW w:w="863" w:type="dxa"/>
            <w:vAlign w:val="center"/>
          </w:tcPr>
          <w:p w:rsidR="00133196" w:rsidRDefault="00A201FA">
            <w:pPr>
              <w:jc w:val="center"/>
              <w:rPr>
                <w:rFonts w:hAnsi="仿宋_GB2312" w:cs="仿宋_GB2312"/>
                <w:szCs w:val="21"/>
              </w:rPr>
            </w:pPr>
            <w:r>
              <w:rPr>
                <w:rFonts w:hAnsi="仿宋_GB2312" w:cs="仿宋_GB2312" w:hint="eastAsia"/>
                <w:szCs w:val="21"/>
              </w:rPr>
              <w:t>2</w:t>
            </w:r>
          </w:p>
        </w:tc>
        <w:tc>
          <w:tcPr>
            <w:tcW w:w="2736" w:type="dxa"/>
            <w:gridSpan w:val="3"/>
            <w:vAlign w:val="center"/>
          </w:tcPr>
          <w:p w:rsidR="00133196" w:rsidRDefault="00A201FA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材料费</w:t>
            </w:r>
          </w:p>
        </w:tc>
        <w:tc>
          <w:tcPr>
            <w:tcW w:w="2854" w:type="dxa"/>
            <w:gridSpan w:val="3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</w:tr>
      <w:tr w:rsidR="00133196" w:rsidTr="00EC02FC">
        <w:trPr>
          <w:trHeight w:val="303"/>
          <w:jc w:val="center"/>
        </w:trPr>
        <w:tc>
          <w:tcPr>
            <w:tcW w:w="863" w:type="dxa"/>
            <w:vAlign w:val="center"/>
          </w:tcPr>
          <w:p w:rsidR="00133196" w:rsidRDefault="00A201FA">
            <w:pPr>
              <w:jc w:val="center"/>
              <w:rPr>
                <w:rFonts w:hAnsi="仿宋_GB2312" w:cs="仿宋_GB2312"/>
                <w:szCs w:val="21"/>
              </w:rPr>
            </w:pPr>
            <w:r>
              <w:rPr>
                <w:rFonts w:hAnsi="仿宋_GB2312" w:cs="仿宋_GB2312" w:hint="eastAsia"/>
                <w:szCs w:val="21"/>
              </w:rPr>
              <w:t>3</w:t>
            </w:r>
          </w:p>
        </w:tc>
        <w:tc>
          <w:tcPr>
            <w:tcW w:w="2736" w:type="dxa"/>
            <w:gridSpan w:val="3"/>
            <w:vAlign w:val="center"/>
          </w:tcPr>
          <w:p w:rsidR="00133196" w:rsidRDefault="00A201FA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测试化验加工费</w:t>
            </w:r>
          </w:p>
        </w:tc>
        <w:tc>
          <w:tcPr>
            <w:tcW w:w="2854" w:type="dxa"/>
            <w:gridSpan w:val="3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</w:tr>
      <w:tr w:rsidR="00133196" w:rsidTr="00EC02FC">
        <w:trPr>
          <w:trHeight w:val="303"/>
          <w:jc w:val="center"/>
        </w:trPr>
        <w:tc>
          <w:tcPr>
            <w:tcW w:w="863" w:type="dxa"/>
            <w:vAlign w:val="center"/>
          </w:tcPr>
          <w:p w:rsidR="00133196" w:rsidRDefault="00A201FA">
            <w:pPr>
              <w:jc w:val="center"/>
              <w:rPr>
                <w:rFonts w:hAnsi="仿宋_GB2312" w:cs="仿宋_GB2312"/>
                <w:szCs w:val="21"/>
              </w:rPr>
            </w:pPr>
            <w:r>
              <w:rPr>
                <w:rFonts w:hAnsi="仿宋_GB2312" w:cs="仿宋_GB2312" w:hint="eastAsia"/>
                <w:szCs w:val="21"/>
              </w:rPr>
              <w:t>4</w:t>
            </w:r>
          </w:p>
        </w:tc>
        <w:tc>
          <w:tcPr>
            <w:tcW w:w="2736" w:type="dxa"/>
            <w:gridSpan w:val="3"/>
            <w:vAlign w:val="center"/>
          </w:tcPr>
          <w:p w:rsidR="00133196" w:rsidRDefault="00A201FA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会议培训费</w:t>
            </w:r>
          </w:p>
        </w:tc>
        <w:tc>
          <w:tcPr>
            <w:tcW w:w="2854" w:type="dxa"/>
            <w:gridSpan w:val="3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</w:tr>
      <w:tr w:rsidR="00133196" w:rsidTr="00EC02FC">
        <w:trPr>
          <w:trHeight w:val="303"/>
          <w:jc w:val="center"/>
        </w:trPr>
        <w:tc>
          <w:tcPr>
            <w:tcW w:w="863" w:type="dxa"/>
            <w:vAlign w:val="center"/>
          </w:tcPr>
          <w:p w:rsidR="00133196" w:rsidRDefault="00A201FA">
            <w:pPr>
              <w:jc w:val="center"/>
              <w:rPr>
                <w:rFonts w:hAnsi="仿宋_GB2312" w:cs="仿宋_GB2312"/>
                <w:szCs w:val="21"/>
              </w:rPr>
            </w:pPr>
            <w:r>
              <w:rPr>
                <w:rFonts w:hAnsi="仿宋_GB2312" w:cs="仿宋_GB2312" w:hint="eastAsia"/>
                <w:szCs w:val="21"/>
              </w:rPr>
              <w:t>5</w:t>
            </w:r>
          </w:p>
        </w:tc>
        <w:tc>
          <w:tcPr>
            <w:tcW w:w="2736" w:type="dxa"/>
            <w:gridSpan w:val="3"/>
            <w:vAlign w:val="center"/>
          </w:tcPr>
          <w:p w:rsidR="00133196" w:rsidRDefault="00A201FA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资料费</w:t>
            </w:r>
          </w:p>
        </w:tc>
        <w:tc>
          <w:tcPr>
            <w:tcW w:w="2854" w:type="dxa"/>
            <w:gridSpan w:val="3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</w:tr>
      <w:tr w:rsidR="00133196" w:rsidTr="00EC02FC">
        <w:trPr>
          <w:trHeight w:val="303"/>
          <w:jc w:val="center"/>
        </w:trPr>
        <w:tc>
          <w:tcPr>
            <w:tcW w:w="863" w:type="dxa"/>
            <w:vAlign w:val="center"/>
          </w:tcPr>
          <w:p w:rsidR="00133196" w:rsidRDefault="00A201FA">
            <w:pPr>
              <w:jc w:val="center"/>
              <w:rPr>
                <w:rFonts w:hAnsi="仿宋_GB2312" w:cs="仿宋_GB2312"/>
                <w:szCs w:val="21"/>
              </w:rPr>
            </w:pPr>
            <w:r>
              <w:rPr>
                <w:rFonts w:hAnsi="仿宋_GB2312" w:cs="仿宋_GB2312" w:hint="eastAsia"/>
                <w:szCs w:val="21"/>
              </w:rPr>
              <w:t>6</w:t>
            </w:r>
          </w:p>
        </w:tc>
        <w:tc>
          <w:tcPr>
            <w:tcW w:w="2736" w:type="dxa"/>
            <w:gridSpan w:val="3"/>
            <w:vAlign w:val="center"/>
          </w:tcPr>
          <w:p w:rsidR="00133196" w:rsidRDefault="00A201FA">
            <w:pPr>
              <w:autoSpaceDN w:val="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劳务费</w:t>
            </w:r>
          </w:p>
        </w:tc>
        <w:tc>
          <w:tcPr>
            <w:tcW w:w="2854" w:type="dxa"/>
            <w:gridSpan w:val="3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</w:tr>
      <w:tr w:rsidR="00133196" w:rsidTr="00EC02FC">
        <w:trPr>
          <w:trHeight w:val="303"/>
          <w:jc w:val="center"/>
        </w:trPr>
        <w:tc>
          <w:tcPr>
            <w:tcW w:w="863" w:type="dxa"/>
            <w:vAlign w:val="center"/>
          </w:tcPr>
          <w:p w:rsidR="00133196" w:rsidRDefault="00A201FA">
            <w:pPr>
              <w:jc w:val="center"/>
              <w:rPr>
                <w:rFonts w:hAnsi="仿宋_GB2312" w:cs="仿宋_GB2312"/>
                <w:szCs w:val="21"/>
              </w:rPr>
            </w:pPr>
            <w:r>
              <w:rPr>
                <w:rFonts w:hAnsi="仿宋_GB2312" w:cs="仿宋_GB2312" w:hint="eastAsia"/>
                <w:szCs w:val="21"/>
              </w:rPr>
              <w:t>7</w:t>
            </w:r>
          </w:p>
        </w:tc>
        <w:tc>
          <w:tcPr>
            <w:tcW w:w="2736" w:type="dxa"/>
            <w:gridSpan w:val="3"/>
            <w:vAlign w:val="center"/>
          </w:tcPr>
          <w:p w:rsidR="00133196" w:rsidRDefault="00A201FA">
            <w:pPr>
              <w:autoSpaceDN w:val="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专家咨询费</w:t>
            </w:r>
          </w:p>
        </w:tc>
        <w:tc>
          <w:tcPr>
            <w:tcW w:w="2854" w:type="dxa"/>
            <w:gridSpan w:val="3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</w:tr>
      <w:tr w:rsidR="00133196" w:rsidTr="00EC02FC">
        <w:trPr>
          <w:trHeight w:val="303"/>
          <w:jc w:val="center"/>
        </w:trPr>
        <w:tc>
          <w:tcPr>
            <w:tcW w:w="863" w:type="dxa"/>
            <w:vAlign w:val="center"/>
          </w:tcPr>
          <w:p w:rsidR="00133196" w:rsidRDefault="00A201FA">
            <w:pPr>
              <w:jc w:val="center"/>
              <w:rPr>
                <w:rFonts w:hAnsi="仿宋_GB2312" w:cs="仿宋_GB2312"/>
                <w:szCs w:val="21"/>
              </w:rPr>
            </w:pPr>
            <w:r>
              <w:rPr>
                <w:rFonts w:hAnsi="仿宋_GB2312" w:cs="仿宋_GB2312" w:hint="eastAsia"/>
                <w:szCs w:val="21"/>
              </w:rPr>
              <w:t>8</w:t>
            </w:r>
          </w:p>
        </w:tc>
        <w:tc>
          <w:tcPr>
            <w:tcW w:w="2736" w:type="dxa"/>
            <w:gridSpan w:val="3"/>
            <w:vAlign w:val="center"/>
          </w:tcPr>
          <w:p w:rsidR="00133196" w:rsidRDefault="00A201FA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其他支出</w:t>
            </w:r>
          </w:p>
        </w:tc>
        <w:tc>
          <w:tcPr>
            <w:tcW w:w="2854" w:type="dxa"/>
            <w:gridSpan w:val="3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133196" w:rsidRDefault="00133196">
            <w:pPr>
              <w:jc w:val="center"/>
              <w:rPr>
                <w:rFonts w:ascii="宋体" w:eastAsia="宋体"/>
              </w:rPr>
            </w:pPr>
          </w:p>
        </w:tc>
      </w:tr>
      <w:tr w:rsidR="00133196" w:rsidTr="00EC02FC">
        <w:trPr>
          <w:trHeight w:val="303"/>
          <w:jc w:val="center"/>
        </w:trPr>
        <w:tc>
          <w:tcPr>
            <w:tcW w:w="3599" w:type="dxa"/>
            <w:gridSpan w:val="4"/>
            <w:tcBorders>
              <w:bottom w:val="single" w:sz="4" w:space="0" w:color="auto"/>
            </w:tcBorders>
            <w:vAlign w:val="center"/>
          </w:tcPr>
          <w:p w:rsidR="00133196" w:rsidRDefault="00A201FA">
            <w:pPr>
              <w:autoSpaceDN w:val="0"/>
              <w:jc w:val="center"/>
              <w:textAlignment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合计</w:t>
            </w:r>
          </w:p>
        </w:tc>
        <w:tc>
          <w:tcPr>
            <w:tcW w:w="2854" w:type="dxa"/>
            <w:gridSpan w:val="3"/>
            <w:tcBorders>
              <w:bottom w:val="single" w:sz="4" w:space="0" w:color="auto"/>
            </w:tcBorders>
            <w:vAlign w:val="center"/>
          </w:tcPr>
          <w:p w:rsidR="00133196" w:rsidRDefault="00133196">
            <w:pPr>
              <w:jc w:val="center"/>
            </w:pP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vAlign w:val="center"/>
          </w:tcPr>
          <w:p w:rsidR="00133196" w:rsidRDefault="00133196">
            <w:pPr>
              <w:jc w:val="center"/>
            </w:pPr>
          </w:p>
        </w:tc>
      </w:tr>
      <w:tr w:rsidR="00133196">
        <w:trPr>
          <w:trHeight w:val="303"/>
          <w:jc w:val="center"/>
        </w:trPr>
        <w:tc>
          <w:tcPr>
            <w:tcW w:w="873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33196" w:rsidRDefault="00133196" w:rsidP="00F42DCF">
            <w:pPr>
              <w:rPr>
                <w:sz w:val="21"/>
                <w:szCs w:val="21"/>
              </w:rPr>
            </w:pPr>
          </w:p>
        </w:tc>
      </w:tr>
      <w:tr w:rsidR="00133196">
        <w:trPr>
          <w:trHeight w:val="303"/>
          <w:jc w:val="center"/>
        </w:trPr>
        <w:tc>
          <w:tcPr>
            <w:tcW w:w="8738" w:type="dxa"/>
            <w:gridSpan w:val="9"/>
            <w:tcBorders>
              <w:left w:val="nil"/>
              <w:right w:val="nil"/>
            </w:tcBorders>
            <w:vAlign w:val="center"/>
          </w:tcPr>
          <w:p w:rsidR="00133196" w:rsidRDefault="00A201FA">
            <w:pPr>
              <w:snapToGrid w:val="0"/>
              <w:spacing w:line="360" w:lineRule="auto"/>
            </w:pPr>
            <w:r>
              <w:rPr>
                <w:rFonts w:ascii="黑体" w:eastAsia="黑体" w:hAnsi="黑体" w:cs="黑体" w:hint="eastAsia"/>
              </w:rPr>
              <w:t>六、承担单位意见</w:t>
            </w:r>
          </w:p>
        </w:tc>
      </w:tr>
      <w:tr w:rsidR="00133196">
        <w:trPr>
          <w:trHeight w:val="303"/>
          <w:jc w:val="center"/>
        </w:trPr>
        <w:tc>
          <w:tcPr>
            <w:tcW w:w="8738" w:type="dxa"/>
            <w:gridSpan w:val="9"/>
            <w:tcBorders>
              <w:bottom w:val="single" w:sz="4" w:space="0" w:color="auto"/>
            </w:tcBorders>
            <w:vAlign w:val="center"/>
          </w:tcPr>
          <w:p w:rsidR="00133196" w:rsidRDefault="00133196">
            <w:pPr>
              <w:spacing w:line="560" w:lineRule="exact"/>
              <w:rPr>
                <w:b/>
                <w:spacing w:val="30"/>
              </w:rPr>
            </w:pPr>
          </w:p>
          <w:p w:rsidR="00133196" w:rsidRDefault="00133196">
            <w:pPr>
              <w:spacing w:line="560" w:lineRule="exact"/>
              <w:rPr>
                <w:b/>
                <w:spacing w:val="30"/>
              </w:rPr>
            </w:pPr>
          </w:p>
          <w:p w:rsidR="00133196" w:rsidRDefault="00A201FA">
            <w:pPr>
              <w:spacing w:line="560" w:lineRule="exact"/>
              <w:ind w:firstLineChars="346" w:firstLine="1176"/>
              <w:rPr>
                <w:rFonts w:hAnsi="仿宋_GB2312" w:cs="仿宋_GB2312"/>
                <w:bCs/>
                <w:spacing w:val="30"/>
              </w:rPr>
            </w:pPr>
            <w:r>
              <w:rPr>
                <w:rFonts w:hint="eastAsia"/>
                <w:bCs/>
                <w:spacing w:val="30"/>
              </w:rPr>
              <w:t>负责人（签</w:t>
            </w:r>
            <w:r>
              <w:rPr>
                <w:rFonts w:hAnsi="仿宋_GB2312" w:cs="仿宋_GB2312" w:hint="eastAsia"/>
                <w:bCs/>
                <w:spacing w:val="30"/>
              </w:rPr>
              <w:t>字）：　　　　单位</w:t>
            </w:r>
            <w:r>
              <w:rPr>
                <w:rFonts w:hint="eastAsia"/>
                <w:bCs/>
                <w:spacing w:val="30"/>
              </w:rPr>
              <w:t>（公</w:t>
            </w:r>
            <w:r>
              <w:rPr>
                <w:rFonts w:hAnsi="仿宋_GB2312" w:cs="仿宋_GB2312" w:hint="eastAsia"/>
                <w:bCs/>
                <w:spacing w:val="30"/>
              </w:rPr>
              <w:t>章）：</w:t>
            </w:r>
          </w:p>
          <w:p w:rsidR="00133196" w:rsidRDefault="00A201FA">
            <w:pPr>
              <w:spacing w:line="560" w:lineRule="exact"/>
              <w:ind w:firstLineChars="393" w:firstLine="1336"/>
              <w:rPr>
                <w:bCs/>
                <w:spacing w:val="30"/>
              </w:rPr>
            </w:pPr>
            <w:r>
              <w:rPr>
                <w:rFonts w:hint="eastAsia"/>
                <w:bCs/>
                <w:spacing w:val="30"/>
              </w:rPr>
              <w:t>年　月　日</w:t>
            </w:r>
            <w:proofErr w:type="gramStart"/>
            <w:r>
              <w:rPr>
                <w:rFonts w:hint="eastAsia"/>
                <w:bCs/>
                <w:spacing w:val="30"/>
              </w:rPr>
              <w:t xml:space="preserve">　　　　　　</w:t>
            </w:r>
            <w:proofErr w:type="gramEnd"/>
            <w:r>
              <w:rPr>
                <w:rFonts w:hint="eastAsia"/>
                <w:bCs/>
                <w:spacing w:val="30"/>
              </w:rPr>
              <w:t>年　月　日</w:t>
            </w:r>
          </w:p>
          <w:p w:rsidR="00133196" w:rsidRDefault="00133196">
            <w:pPr>
              <w:spacing w:line="560" w:lineRule="exact"/>
              <w:ind w:firstLineChars="393" w:firstLine="1336"/>
              <w:rPr>
                <w:bCs/>
                <w:spacing w:val="30"/>
              </w:rPr>
            </w:pPr>
          </w:p>
        </w:tc>
      </w:tr>
      <w:tr w:rsidR="00133196">
        <w:trPr>
          <w:trHeight w:val="303"/>
          <w:jc w:val="center"/>
        </w:trPr>
        <w:tc>
          <w:tcPr>
            <w:tcW w:w="8738" w:type="dxa"/>
            <w:gridSpan w:val="9"/>
            <w:tcBorders>
              <w:left w:val="nil"/>
              <w:right w:val="nil"/>
            </w:tcBorders>
            <w:vAlign w:val="center"/>
          </w:tcPr>
          <w:p w:rsidR="00133196" w:rsidRDefault="00A201FA">
            <w:pPr>
              <w:spacing w:line="560" w:lineRule="exact"/>
              <w:rPr>
                <w:b/>
                <w:spacing w:val="30"/>
              </w:rPr>
            </w:pPr>
            <w:r>
              <w:rPr>
                <w:rFonts w:ascii="黑体" w:eastAsia="黑体" w:hAnsi="黑体" w:cs="黑体" w:hint="eastAsia"/>
              </w:rPr>
              <w:t>七、新农村发展研究院意见</w:t>
            </w:r>
          </w:p>
        </w:tc>
      </w:tr>
      <w:tr w:rsidR="00133196">
        <w:trPr>
          <w:trHeight w:val="303"/>
          <w:jc w:val="center"/>
        </w:trPr>
        <w:tc>
          <w:tcPr>
            <w:tcW w:w="8738" w:type="dxa"/>
            <w:gridSpan w:val="9"/>
            <w:vAlign w:val="center"/>
          </w:tcPr>
          <w:p w:rsidR="00133196" w:rsidRDefault="00133196">
            <w:pPr>
              <w:snapToGrid w:val="0"/>
              <w:spacing w:line="360" w:lineRule="auto"/>
              <w:rPr>
                <w:rFonts w:ascii="黑体" w:eastAsia="黑体" w:hAnsi="黑体" w:cs="黑体"/>
              </w:rPr>
            </w:pPr>
          </w:p>
          <w:p w:rsidR="00133196" w:rsidRDefault="00133196">
            <w:pPr>
              <w:spacing w:line="560" w:lineRule="exact"/>
              <w:rPr>
                <w:b/>
                <w:spacing w:val="30"/>
              </w:rPr>
            </w:pPr>
          </w:p>
          <w:p w:rsidR="00133196" w:rsidRDefault="00A201FA">
            <w:pPr>
              <w:spacing w:line="560" w:lineRule="exact"/>
              <w:ind w:firstLineChars="1096" w:firstLine="3726"/>
              <w:rPr>
                <w:rFonts w:hAnsi="仿宋_GB2312" w:cs="仿宋_GB2312"/>
                <w:bCs/>
                <w:spacing w:val="30"/>
              </w:rPr>
            </w:pPr>
            <w:r>
              <w:rPr>
                <w:rFonts w:hAnsi="仿宋_GB2312" w:cs="仿宋_GB2312" w:hint="eastAsia"/>
                <w:bCs/>
                <w:spacing w:val="30"/>
              </w:rPr>
              <w:t xml:space="preserve">　　　　单位</w:t>
            </w:r>
            <w:r>
              <w:rPr>
                <w:rFonts w:hint="eastAsia"/>
                <w:bCs/>
                <w:spacing w:val="30"/>
              </w:rPr>
              <w:t>（公</w:t>
            </w:r>
            <w:r>
              <w:rPr>
                <w:rFonts w:hAnsi="仿宋_GB2312" w:cs="仿宋_GB2312" w:hint="eastAsia"/>
                <w:bCs/>
                <w:spacing w:val="30"/>
              </w:rPr>
              <w:t>章）：</w:t>
            </w:r>
          </w:p>
          <w:p w:rsidR="00133196" w:rsidRDefault="00A201FA">
            <w:pPr>
              <w:spacing w:line="560" w:lineRule="exact"/>
              <w:ind w:firstLineChars="1442" w:firstLine="4903"/>
              <w:rPr>
                <w:rFonts w:ascii="宋体"/>
                <w:bCs/>
                <w:sz w:val="30"/>
              </w:rPr>
            </w:pPr>
            <w:r>
              <w:rPr>
                <w:rFonts w:hint="eastAsia"/>
                <w:bCs/>
                <w:spacing w:val="30"/>
              </w:rPr>
              <w:t xml:space="preserve">　　　年　月　日</w:t>
            </w:r>
          </w:p>
          <w:p w:rsidR="00133196" w:rsidRDefault="00133196">
            <w:pPr>
              <w:spacing w:line="560" w:lineRule="exact"/>
              <w:rPr>
                <w:rFonts w:ascii="黑体" w:eastAsia="黑体" w:hAnsi="黑体" w:cs="黑体"/>
              </w:rPr>
            </w:pPr>
          </w:p>
        </w:tc>
      </w:tr>
    </w:tbl>
    <w:p w:rsidR="00133196" w:rsidRDefault="00133196"/>
    <w:sectPr w:rsidR="00133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FA60"/>
    <w:multiLevelType w:val="singleLevel"/>
    <w:tmpl w:val="1925FA6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Y2MwMGE2OWRmYWU1NDIyZDVmYWNjMDBmNDIwZWMifQ=="/>
  </w:docVars>
  <w:rsids>
    <w:rsidRoot w:val="1CA00E19"/>
    <w:rsid w:val="00133196"/>
    <w:rsid w:val="00362E4C"/>
    <w:rsid w:val="00586314"/>
    <w:rsid w:val="005C0354"/>
    <w:rsid w:val="009037F1"/>
    <w:rsid w:val="00A201FA"/>
    <w:rsid w:val="00AE6514"/>
    <w:rsid w:val="00CB40ED"/>
    <w:rsid w:val="00EC02FC"/>
    <w:rsid w:val="00F42DCF"/>
    <w:rsid w:val="06424E2C"/>
    <w:rsid w:val="1B9362D2"/>
    <w:rsid w:val="1CA00E19"/>
    <w:rsid w:val="1F066139"/>
    <w:rsid w:val="20AE273E"/>
    <w:rsid w:val="31D87C8B"/>
    <w:rsid w:val="32950287"/>
    <w:rsid w:val="3FE21D0E"/>
    <w:rsid w:val="59E52A0A"/>
    <w:rsid w:val="6DFF1325"/>
    <w:rsid w:val="79CA7A51"/>
    <w:rsid w:val="7A44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E5A15"/>
  <w15:docId w15:val="{E08D61E6-DEAF-4BAF-B284-DB3B5AA3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宋体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marui</dc:creator>
  <cp:lastModifiedBy>董梅</cp:lastModifiedBy>
  <cp:revision>9</cp:revision>
  <dcterms:created xsi:type="dcterms:W3CDTF">2023-10-07T06:51:00Z</dcterms:created>
  <dcterms:modified xsi:type="dcterms:W3CDTF">2024-05-23T03:05:00Z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1B7B87D767674BB69D642DAA76DCABF3_11</vt:lpwstr>
  </property>
</Properties>
</file>